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755"/>
        <w:gridCol w:w="767"/>
        <w:gridCol w:w="766"/>
        <w:gridCol w:w="676"/>
        <w:gridCol w:w="672"/>
        <w:gridCol w:w="618"/>
        <w:gridCol w:w="599"/>
        <w:gridCol w:w="582"/>
        <w:gridCol w:w="634"/>
        <w:gridCol w:w="599"/>
        <w:gridCol w:w="574"/>
        <w:gridCol w:w="516"/>
        <w:gridCol w:w="506"/>
      </w:tblGrid>
      <w:tr w:rsidR="004542D4" w:rsidRPr="004542D4" w:rsidTr="004542D4">
        <w:trPr>
          <w:trHeight w:val="64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2D4" w:rsidRPr="004542D4" w:rsidRDefault="00E4017C" w:rsidP="00690333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4"/>
                <w:szCs w:val="24"/>
              </w:rPr>
            </w:pPr>
            <w:bookmarkStart w:id="0" w:name="RANGE!A1:N44"/>
            <w:r>
              <w:rPr>
                <w:rFonts w:ascii="Arial Black" w:eastAsia="Times New Roman" w:hAnsi="Arial Black" w:cs="Arial TUR"/>
                <w:sz w:val="24"/>
                <w:szCs w:val="24"/>
              </w:rPr>
              <w:t>T.C.</w:t>
            </w:r>
            <w:r>
              <w:rPr>
                <w:rFonts w:ascii="Arial Black" w:eastAsia="Times New Roman" w:hAnsi="Arial Black" w:cs="Arial TUR"/>
                <w:sz w:val="24"/>
                <w:szCs w:val="24"/>
              </w:rPr>
              <w:br/>
            </w:r>
            <w:r w:rsidR="00690333">
              <w:rPr>
                <w:rFonts w:ascii="Arial Black" w:eastAsia="Times New Roman" w:hAnsi="Arial Black" w:cs="Arial TUR"/>
                <w:sz w:val="24"/>
                <w:szCs w:val="24"/>
              </w:rPr>
              <w:t>ÜNYE</w:t>
            </w:r>
            <w:r w:rsidR="004542D4" w:rsidRPr="004542D4">
              <w:rPr>
                <w:rFonts w:ascii="Arial Black" w:eastAsia="Times New Roman" w:hAnsi="Arial Black" w:cs="Arial TUR"/>
                <w:sz w:val="24"/>
                <w:szCs w:val="24"/>
              </w:rPr>
              <w:t xml:space="preserve"> KAYMAKAMLIĞI</w:t>
            </w:r>
            <w:bookmarkEnd w:id="0"/>
          </w:p>
        </w:tc>
      </w:tr>
      <w:tr w:rsidR="004542D4" w:rsidRPr="004542D4" w:rsidTr="004542D4">
        <w:trPr>
          <w:trHeight w:val="25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300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0"/>
                <w:szCs w:val="20"/>
              </w:rPr>
            </w:pPr>
            <w:r w:rsidRPr="004542D4">
              <w:rPr>
                <w:rFonts w:ascii="Arial Black" w:eastAsia="Times New Roman" w:hAnsi="Arial Black" w:cs="Arial TUR"/>
                <w:sz w:val="20"/>
                <w:szCs w:val="20"/>
              </w:rPr>
              <w:t>TİCARİ AMAÇLA İNTERNET TOPLU KULLANIM SAĞLAYICI İZİN BELGESİ</w:t>
            </w:r>
          </w:p>
        </w:tc>
      </w:tr>
      <w:tr w:rsidR="004542D4" w:rsidRPr="004542D4" w:rsidTr="004542D4">
        <w:trPr>
          <w:trHeight w:val="15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İŞYERİ VE SAHİBİ HAKKINDAKİ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1. İzin Belge Numarası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2. İşyeri Sahibinin Soyadı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3. İşyeri Sahibinin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4.İşyeri Sahibinin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5.İşyerinin Unvanı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6. İşyerinin Sınıfı</w:t>
            </w:r>
          </w:p>
        </w:tc>
      </w:tr>
      <w:tr w:rsidR="004542D4" w:rsidRPr="004542D4" w:rsidTr="004542D4">
        <w:trPr>
          <w:trHeight w:val="25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T.C.Kimlik No: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Vergi Kimlik No: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15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7. Faaliyet Konusu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8.Telefon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9.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10. e-posta adresi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11.İnternet Sitesi Adresi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12.İşyerinin Adresi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13.İşyerinin Ticaret Sicil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14.İşyerinin İşletme 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15.İşyerinin Ticaret Unvanı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16. SORUMLU MÜDÜRÜN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Soyadı 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T.C.Kimlik No: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Telefon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gram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e</w:t>
            </w:r>
            <w:proofErr w:type="gramEnd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-posta Adresi</w:t>
            </w:r>
          </w:p>
        </w:tc>
      </w:tr>
      <w:tr w:rsidR="004542D4" w:rsidRPr="004542D4" w:rsidTr="004542D4">
        <w:trPr>
          <w:trHeight w:val="46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ALT YAPI İLE İLGİLİ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17.Kullanılan Filtreleme Yazılımı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18.Kullanılan Filtreleme Donanımı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19. Kullanılan sabit IP'ler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20. İNTERNET BAĞLANTI TÜRÜ</w:t>
            </w:r>
          </w:p>
        </w:tc>
      </w:tr>
      <w:tr w:rsidR="004542D4" w:rsidRPr="004542D4" w:rsidTr="004542D4">
        <w:trPr>
          <w:trHeight w:val="255"/>
        </w:trPr>
        <w:tc>
          <w:tcPr>
            <w:tcW w:w="227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Dial-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ADLS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Metro İnternet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Diğer (BELİRTİNİZ)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2278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21. İnternet Bağlantısının Genişliği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22.İnternet Erişim Sağlayıcının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23.İşyeri Açma ve Çalışma Ruhsatının Alındığı Makam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24.İşyeri Açma ve Çalışma Ruhsatının Tarih ve sayısı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25. İzin belgesi Veriliş Tarihi</w:t>
            </w:r>
          </w:p>
        </w:tc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26. Mülki İdare Amirinin Onayı (Kaşe ve Mühür)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690333" w:rsidP="007C687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Ü</w:t>
            </w:r>
            <w:bookmarkStart w:id="1" w:name="_GoBack"/>
            <w:bookmarkEnd w:id="1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nye</w:t>
            </w:r>
            <w:r w:rsidR="00E4017C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r w:rsidR="004542D4"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Kaymakamı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70"/>
        </w:trPr>
        <w:tc>
          <w:tcPr>
            <w:tcW w:w="7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</w:tbl>
    <w:p w:rsidR="00B71151" w:rsidRDefault="00B71151"/>
    <w:sectPr w:rsidR="00B71151" w:rsidSect="004542D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42D4"/>
    <w:rsid w:val="0032604B"/>
    <w:rsid w:val="003B6DA1"/>
    <w:rsid w:val="004542D4"/>
    <w:rsid w:val="004A5271"/>
    <w:rsid w:val="005B4E9B"/>
    <w:rsid w:val="00690333"/>
    <w:rsid w:val="007C6873"/>
    <w:rsid w:val="00B71151"/>
    <w:rsid w:val="00E4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8DF9"/>
  <w15:docId w15:val="{FE4AAFF2-92DE-4465-A08B-1DC6E2C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Şirket Adı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SP3</dc:creator>
  <cp:lastModifiedBy>ronaldinho424</cp:lastModifiedBy>
  <cp:revision>6</cp:revision>
  <dcterms:created xsi:type="dcterms:W3CDTF">2017-09-20T16:34:00Z</dcterms:created>
  <dcterms:modified xsi:type="dcterms:W3CDTF">2024-11-26T08:21:00Z</dcterms:modified>
</cp:coreProperties>
</file>